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3422"/>
        <w:gridCol w:w="3391"/>
      </w:tblGrid>
      <w:tr w:rsidR="00BF7573" w14:paraId="6D4695D3" w14:textId="77777777" w:rsidTr="005F77D9">
        <w:trPr>
          <w:trHeight w:val="993"/>
        </w:trPr>
        <w:tc>
          <w:tcPr>
            <w:tcW w:w="3473" w:type="dxa"/>
          </w:tcPr>
          <w:p w14:paraId="3EAB9A60" w14:textId="77777777" w:rsidR="00BF7573" w:rsidRPr="00FC066C" w:rsidRDefault="00BF7573" w:rsidP="00BF7573">
            <w:pPr>
              <w:rPr>
                <w:b/>
              </w:rPr>
            </w:pPr>
            <w:r w:rsidRPr="00FC066C">
              <w:rPr>
                <w:b/>
              </w:rPr>
              <w:t xml:space="preserve">Всеукраїнська Асоціація </w:t>
            </w:r>
          </w:p>
          <w:p w14:paraId="584E1E57" w14:textId="77777777" w:rsidR="00BF7573" w:rsidRPr="00FC066C" w:rsidRDefault="00BF7573" w:rsidP="00BF7573">
            <w:pPr>
              <w:rPr>
                <w:b/>
                <w:lang w:val="en-US"/>
              </w:rPr>
            </w:pPr>
            <w:r w:rsidRPr="00FC066C">
              <w:rPr>
                <w:b/>
              </w:rPr>
              <w:t>Індивідуальної Психології</w:t>
            </w:r>
            <w:r w:rsidRPr="00FC066C">
              <w:rPr>
                <w:b/>
                <w:lang w:val="en-US"/>
              </w:rPr>
              <w:t xml:space="preserve"> (</w:t>
            </w:r>
            <w:r w:rsidRPr="00FC066C">
              <w:rPr>
                <w:b/>
              </w:rPr>
              <w:t>ВАІП</w:t>
            </w:r>
            <w:r w:rsidRPr="00FC066C">
              <w:rPr>
                <w:b/>
                <w:lang w:val="en-US"/>
              </w:rPr>
              <w:t>)</w:t>
            </w:r>
          </w:p>
          <w:p w14:paraId="47EEE073" w14:textId="77777777" w:rsidR="00BF7573" w:rsidRDefault="00BF7573" w:rsidP="00BF7573">
            <w:pPr>
              <w:rPr>
                <w:lang w:val="en-US"/>
              </w:rPr>
            </w:pPr>
            <w:r>
              <w:t>Україна 79021 м.Львів</w:t>
            </w:r>
          </w:p>
          <w:p w14:paraId="32256462" w14:textId="77777777" w:rsidR="00BF7573" w:rsidRDefault="000031D6" w:rsidP="00BF7573">
            <w:pPr>
              <w:rPr>
                <w:lang w:val="en-US"/>
              </w:rPr>
            </w:pPr>
            <w:r>
              <w:t>вул</w:t>
            </w:r>
            <w:r w:rsidR="00BF7573">
              <w:t xml:space="preserve">.Кульпарківська </w:t>
            </w:r>
            <w:r w:rsidR="00A724EC">
              <w:t xml:space="preserve">, </w:t>
            </w:r>
            <w:r w:rsidR="00BF7573">
              <w:t>95</w:t>
            </w:r>
          </w:p>
          <w:p w14:paraId="5F88DDD0" w14:textId="77777777" w:rsidR="00FC066C" w:rsidRPr="00FC066C" w:rsidRDefault="00FC066C" w:rsidP="00BF7573">
            <w:pPr>
              <w:rPr>
                <w:lang w:val="en-US"/>
              </w:rPr>
            </w:pPr>
            <w:r>
              <w:rPr>
                <w:lang w:val="en-US"/>
              </w:rPr>
              <w:t>tel. +38 050 5061781</w:t>
            </w:r>
          </w:p>
          <w:p w14:paraId="20B26914" w14:textId="77777777" w:rsidR="00BF7573" w:rsidRDefault="000031D6">
            <w:pPr>
              <w:rPr>
                <w:lang w:val="en-US"/>
              </w:rPr>
            </w:pPr>
            <w:r>
              <w:rPr>
                <w:lang w:val="en-US"/>
              </w:rPr>
              <w:t>e-mail:</w:t>
            </w:r>
            <w:r w:rsidR="0080169E">
              <w:rPr>
                <w:lang w:val="en-US"/>
              </w:rPr>
              <w:t xml:space="preserve"> uaip2018</w:t>
            </w:r>
            <w:r w:rsidR="00FC066C">
              <w:rPr>
                <w:lang w:val="en-US"/>
              </w:rPr>
              <w:t>@gmail.com</w:t>
            </w:r>
          </w:p>
          <w:p w14:paraId="7775E90C" w14:textId="77777777" w:rsidR="00FC066C" w:rsidRPr="00FC066C" w:rsidRDefault="00FC066C">
            <w:pPr>
              <w:rPr>
                <w:lang w:val="en-US"/>
              </w:rPr>
            </w:pPr>
          </w:p>
        </w:tc>
        <w:tc>
          <w:tcPr>
            <w:tcW w:w="3473" w:type="dxa"/>
          </w:tcPr>
          <w:p w14:paraId="017A67D3" w14:textId="77777777" w:rsidR="00BF7573" w:rsidRPr="00407599" w:rsidRDefault="00407599" w:rsidP="00BF7573">
            <w:pPr>
              <w:jc w:val="center"/>
              <w:rPr>
                <w:sz w:val="40"/>
                <w:szCs w:val="40"/>
                <w:lang w:val="en-US"/>
              </w:rPr>
            </w:pPr>
            <w:r>
              <w:rPr>
                <w:noProof/>
                <w:lang w:eastAsia="uk-UA"/>
              </w:rPr>
              <w:drawing>
                <wp:anchor distT="0" distB="0" distL="114300" distR="114300" simplePos="0" relativeHeight="251662336" behindDoc="1" locked="0" layoutInCell="1" allowOverlap="1" wp14:anchorId="275161AF" wp14:editId="781D3BE1">
                  <wp:simplePos x="0" y="0"/>
                  <wp:positionH relativeFrom="column">
                    <wp:posOffset>235585</wp:posOffset>
                  </wp:positionH>
                  <wp:positionV relativeFrom="paragraph">
                    <wp:posOffset>2540</wp:posOffset>
                  </wp:positionV>
                  <wp:extent cx="1552575" cy="1114425"/>
                  <wp:effectExtent l="0" t="0" r="9525" b="9525"/>
                  <wp:wrapThrough wrapText="bothSides">
                    <wp:wrapPolygon edited="0">
                      <wp:start x="0" y="0"/>
                      <wp:lineTo x="0" y="21415"/>
                      <wp:lineTo x="21467" y="21415"/>
                      <wp:lineTo x="21467" y="0"/>
                      <wp:lineTo x="0" y="0"/>
                    </wp:wrapPolygon>
                  </wp:wrapThrough>
                  <wp:docPr id="4" name="Рисунок 4" descr="F:\Символи\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Символи\images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114425"/>
                          </a:xfrm>
                          <a:prstGeom prst="rect">
                            <a:avLst/>
                          </a:prstGeom>
                          <a:noFill/>
                          <a:ln>
                            <a:noFill/>
                          </a:ln>
                        </pic:spPr>
                      </pic:pic>
                    </a:graphicData>
                  </a:graphic>
                </wp:anchor>
              </w:drawing>
            </w:r>
            <w:r w:rsidR="00B42676">
              <w:rPr>
                <w:noProof/>
                <w:lang w:eastAsia="uk-UA"/>
              </w:rPr>
              <mc:AlternateContent>
                <mc:Choice Requires="wps">
                  <w:drawing>
                    <wp:anchor distT="0" distB="0" distL="114300" distR="114300" simplePos="0" relativeHeight="251661312" behindDoc="0" locked="0" layoutInCell="1" allowOverlap="1" wp14:anchorId="148F279E" wp14:editId="52EF9C0F">
                      <wp:simplePos x="0" y="0"/>
                      <wp:positionH relativeFrom="column">
                        <wp:posOffset>311785</wp:posOffset>
                      </wp:positionH>
                      <wp:positionV relativeFrom="paragraph">
                        <wp:posOffset>374015</wp:posOffset>
                      </wp:positionV>
                      <wp:extent cx="1428750" cy="438150"/>
                      <wp:effectExtent l="0"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438150"/>
                              </a:xfrm>
                              <a:prstGeom prst="rect">
                                <a:avLst/>
                              </a:prstGeom>
                              <a:noFill/>
                              <a:ln>
                                <a:noFill/>
                              </a:ln>
                              <a:effectLst/>
                            </wps:spPr>
                            <wps:txbx>
                              <w:txbxContent>
                                <w:p w14:paraId="4D42C61D" w14:textId="77777777" w:rsidR="005F77D9" w:rsidRPr="004D584C" w:rsidRDefault="005F77D9" w:rsidP="005F77D9">
                                  <w:pPr>
                                    <w:jc w:val="center"/>
                                    <w:rPr>
                                      <w:b/>
                                      <w:noProof/>
                                      <w:spacing w:val="10"/>
                                      <w:sz w:val="36"/>
                                      <w:szCs w:val="36"/>
                                    </w:rPr>
                                  </w:pPr>
                                  <w:r w:rsidRPr="004D584C">
                                    <w:rPr>
                                      <w:b/>
                                      <w:spacing w:val="10"/>
                                      <w:sz w:val="36"/>
                                      <w:szCs w:val="36"/>
                                    </w:rPr>
                                    <w:t>ВАІП</w:t>
                                  </w:r>
                                </w:p>
                                <w:p w14:paraId="15B71823" w14:textId="77777777" w:rsidR="005F77D9" w:rsidRDefault="005F77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8F279E" id="_x0000_t202" coordsize="21600,21600" o:spt="202" path="m,l,21600r21600,l21600,xe">
                      <v:stroke joinstyle="miter"/>
                      <v:path gradientshapeok="t" o:connecttype="rect"/>
                    </v:shapetype>
                    <v:shape id="Поле 1" o:spid="_x0000_s1026" type="#_x0000_t202" style="position:absolute;left:0;text-align:left;margin-left:24.55pt;margin-top:29.45pt;width:11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" filled="f" stroked="f">
                      <v:textbox>
                        <w:txbxContent>
                          <w:p w14:paraId="4D42C61D" w14:textId="77777777" w:rsidR="005F77D9" w:rsidRPr="004D584C" w:rsidRDefault="005F77D9" w:rsidP="005F77D9">
                            <w:pPr>
                              <w:jc w:val="center"/>
                              <w:rPr>
                                <w:b/>
                                <w:noProof/>
                                <w:spacing w:val="10"/>
                                <w:sz w:val="36"/>
                                <w:szCs w:val="36"/>
                              </w:rPr>
                            </w:pPr>
                            <w:r w:rsidRPr="004D584C">
                              <w:rPr>
                                <w:b/>
                                <w:spacing w:val="10"/>
                                <w:sz w:val="36"/>
                                <w:szCs w:val="36"/>
                              </w:rPr>
                              <w:t>ВАІП</w:t>
                            </w:r>
                          </w:p>
                          <w:p w14:paraId="15B71823" w14:textId="77777777" w:rsidR="005F77D9" w:rsidRDefault="005F77D9"/>
                        </w:txbxContent>
                      </v:textbox>
                      <w10:wrap type="square"/>
                    </v:shape>
                  </w:pict>
                </mc:Fallback>
              </mc:AlternateContent>
            </w:r>
          </w:p>
        </w:tc>
        <w:tc>
          <w:tcPr>
            <w:tcW w:w="3474" w:type="dxa"/>
          </w:tcPr>
          <w:p w14:paraId="4FEDC3DF" w14:textId="77777777" w:rsidR="00BF7573" w:rsidRPr="00FC066C" w:rsidRDefault="00BF7573" w:rsidP="00BF7573">
            <w:pPr>
              <w:rPr>
                <w:b/>
              </w:rPr>
            </w:pPr>
            <w:r w:rsidRPr="00FC066C">
              <w:rPr>
                <w:b/>
              </w:rPr>
              <w:t>Ukrainian</w:t>
            </w:r>
            <w:r w:rsidR="0000126F">
              <w:rPr>
                <w:b/>
              </w:rPr>
              <w:t xml:space="preserve"> </w:t>
            </w:r>
            <w:r w:rsidRPr="00FC066C">
              <w:rPr>
                <w:b/>
              </w:rPr>
              <w:t>Association</w:t>
            </w:r>
          </w:p>
          <w:p w14:paraId="6F802105" w14:textId="77777777" w:rsidR="00BF7573" w:rsidRPr="00FC066C" w:rsidRDefault="00BF7573" w:rsidP="00BF7573">
            <w:pPr>
              <w:rPr>
                <w:b/>
              </w:rPr>
            </w:pPr>
            <w:r w:rsidRPr="00FC066C">
              <w:rPr>
                <w:b/>
              </w:rPr>
              <w:t>Individual</w:t>
            </w:r>
            <w:r w:rsidR="0000126F">
              <w:rPr>
                <w:b/>
              </w:rPr>
              <w:t xml:space="preserve"> </w:t>
            </w:r>
            <w:r w:rsidRPr="00FC066C">
              <w:rPr>
                <w:b/>
              </w:rPr>
              <w:t>Psychology (</w:t>
            </w:r>
            <w:r w:rsidRPr="00FC066C">
              <w:rPr>
                <w:b/>
                <w:lang w:val="en-US"/>
              </w:rPr>
              <w:t>UAIP</w:t>
            </w:r>
            <w:r w:rsidRPr="00FC066C">
              <w:rPr>
                <w:b/>
              </w:rPr>
              <w:t>)</w:t>
            </w:r>
          </w:p>
          <w:p w14:paraId="217FAE69" w14:textId="77777777" w:rsidR="00BF7573" w:rsidRDefault="00BF7573" w:rsidP="00BF7573">
            <w:pPr>
              <w:rPr>
                <w:lang w:val="en-US"/>
              </w:rPr>
            </w:pPr>
            <w:proofErr w:type="spellStart"/>
            <w:r>
              <w:rPr>
                <w:lang w:val="en-US"/>
              </w:rPr>
              <w:t>Kulparkivska</w:t>
            </w:r>
            <w:proofErr w:type="spellEnd"/>
            <w:r>
              <w:rPr>
                <w:lang w:val="en-US"/>
              </w:rPr>
              <w:t xml:space="preserve"> St. 95</w:t>
            </w:r>
          </w:p>
          <w:p w14:paraId="3A52B3B5" w14:textId="77777777" w:rsidR="00BF7573" w:rsidRDefault="00BF7573" w:rsidP="00BF7573">
            <w:pPr>
              <w:rPr>
                <w:lang w:val="en-US"/>
              </w:rPr>
            </w:pPr>
            <w:proofErr w:type="spellStart"/>
            <w:r>
              <w:rPr>
                <w:lang w:val="en-US"/>
              </w:rPr>
              <w:t>Lviv</w:t>
            </w:r>
            <w:proofErr w:type="spellEnd"/>
            <w:r>
              <w:rPr>
                <w:lang w:val="en-US"/>
              </w:rPr>
              <w:t xml:space="preserve"> 79021 Ukraine</w:t>
            </w:r>
          </w:p>
          <w:p w14:paraId="11C4FE20" w14:textId="77777777" w:rsidR="00FC066C" w:rsidRPr="00FC066C" w:rsidRDefault="00FC066C" w:rsidP="00FC066C">
            <w:pPr>
              <w:rPr>
                <w:lang w:val="en-US"/>
              </w:rPr>
            </w:pPr>
            <w:r>
              <w:rPr>
                <w:lang w:val="en-US"/>
              </w:rPr>
              <w:t>tel. +38 050 5061781</w:t>
            </w:r>
          </w:p>
          <w:p w14:paraId="4D55BD28" w14:textId="77777777" w:rsidR="000031D6" w:rsidRDefault="004367F2" w:rsidP="0080169E">
            <w:r>
              <w:rPr>
                <w:lang w:val="en-US"/>
              </w:rPr>
              <w:t>e-</w:t>
            </w:r>
            <w:r w:rsidR="000031D6">
              <w:rPr>
                <w:lang w:val="en-US"/>
              </w:rPr>
              <w:t>mail:</w:t>
            </w:r>
            <w:r w:rsidR="0080169E">
              <w:rPr>
                <w:lang w:val="en-US"/>
              </w:rPr>
              <w:t xml:space="preserve"> u</w:t>
            </w:r>
            <w:r w:rsidR="00FC066C">
              <w:rPr>
                <w:lang w:val="en-US"/>
              </w:rPr>
              <w:t>aip</w:t>
            </w:r>
            <w:r w:rsidR="0080169E">
              <w:rPr>
                <w:lang w:val="en-US"/>
              </w:rPr>
              <w:t>2018</w:t>
            </w:r>
            <w:r w:rsidR="00FC066C">
              <w:rPr>
                <w:lang w:val="en-US"/>
              </w:rPr>
              <w:t>@gmail.com</w:t>
            </w:r>
          </w:p>
        </w:tc>
      </w:tr>
    </w:tbl>
    <w:p w14:paraId="47EEA7E1" w14:textId="04642E69" w:rsidR="004559C0" w:rsidRDefault="004559C0"/>
    <w:p w14:paraId="12552087" w14:textId="5990C5CC" w:rsidR="00814E1B" w:rsidRDefault="00814E1B">
      <w:pPr>
        <w:rPr>
          <w:lang w:val="en-US"/>
        </w:rPr>
      </w:pPr>
      <w:r>
        <w:rPr>
          <w:lang w:val="en-US"/>
        </w:rPr>
        <w:t>March 1, 2022</w:t>
      </w:r>
    </w:p>
    <w:p w14:paraId="22010318" w14:textId="77777777" w:rsidR="00814E1B" w:rsidRPr="00814E1B" w:rsidRDefault="00814E1B">
      <w:pPr>
        <w:rPr>
          <w:lang w:val="en-US"/>
        </w:rPr>
      </w:pPr>
    </w:p>
    <w:p w14:paraId="4D08E780" w14:textId="77777777" w:rsidR="00B42676" w:rsidRDefault="00B42676" w:rsidP="00B42676">
      <w:r>
        <w:t>Dear Adlerian community</w:t>
      </w:r>
    </w:p>
    <w:p w14:paraId="69A5F1FD" w14:textId="77777777" w:rsidR="00B42676" w:rsidRDefault="00B42676" w:rsidP="00B42676"/>
    <w:p w14:paraId="29AB2FB1" w14:textId="4DBD6526" w:rsidR="00BF7573" w:rsidRDefault="00B42676" w:rsidP="00B42676">
      <w:r>
        <w:t>First of all, we would like to thank you for your position and support regarding the situation in our country. To date, as a result of Russia's criminal military actions, we have faced catastrophic disasters - human losses, destroyed homes, schools, hospitals. Despite this, our spirit is stronger than ever, the whole country is working together. We urge you to promote this by actively expressing your position, disseminating it and communicating it in an adequate form that will reflect the reality of our country today! We believe that professional communities like ours have a strong power to unite people according to their values ​​and views, so we see a responsibility to make our messages heard as widely as possible! Today, Russia has threatened our humanity, our peace and tranquility, and we are talking not only about Ukraine, but about the world as a whole.</w:t>
      </w:r>
    </w:p>
    <w:p w14:paraId="75DE50A6" w14:textId="6CC8D515" w:rsidR="00B42676" w:rsidRDefault="00B42676" w:rsidP="00B42676"/>
    <w:p w14:paraId="2BC23E42" w14:textId="77777777" w:rsidR="00B42676" w:rsidRPr="00B42676" w:rsidRDefault="00B42676" w:rsidP="00B42676">
      <w:pPr>
        <w:contextualSpacing/>
        <w:jc w:val="right"/>
      </w:pPr>
      <w:proofErr w:type="spellStart"/>
      <w:r w:rsidRPr="00B42676">
        <w:rPr>
          <w:lang w:val="en-US"/>
        </w:rPr>
        <w:t>Zoryana</w:t>
      </w:r>
      <w:proofErr w:type="spellEnd"/>
      <w:r w:rsidRPr="00B42676">
        <w:rPr>
          <w:lang w:val="en-US"/>
        </w:rPr>
        <w:t xml:space="preserve"> </w:t>
      </w:r>
      <w:proofErr w:type="spellStart"/>
      <w:r w:rsidRPr="00B42676">
        <w:rPr>
          <w:lang w:val="en-US"/>
        </w:rPr>
        <w:t>Koshulynska</w:t>
      </w:r>
      <w:proofErr w:type="spellEnd"/>
      <w:r w:rsidRPr="00B42676">
        <w:rPr>
          <w:lang w:val="en-US"/>
        </w:rPr>
        <w:t xml:space="preserve">, president of </w:t>
      </w:r>
      <w:r w:rsidRPr="00B42676">
        <w:t>Ukrainian Association</w:t>
      </w:r>
    </w:p>
    <w:p w14:paraId="55DB46E3" w14:textId="77777777" w:rsidR="00B42676" w:rsidRPr="00B42676" w:rsidRDefault="00B42676" w:rsidP="00B42676">
      <w:pPr>
        <w:contextualSpacing/>
        <w:jc w:val="right"/>
      </w:pPr>
      <w:r w:rsidRPr="00B42676">
        <w:t>Individual Psychology (</w:t>
      </w:r>
      <w:r w:rsidRPr="00B42676">
        <w:rPr>
          <w:lang w:val="en-US"/>
        </w:rPr>
        <w:t>UAIP</w:t>
      </w:r>
      <w:r w:rsidRPr="00B42676">
        <w:t>)</w:t>
      </w:r>
    </w:p>
    <w:p w14:paraId="6FA36C4E" w14:textId="583B554B" w:rsidR="00B42676" w:rsidRPr="00B42676" w:rsidRDefault="00B42676" w:rsidP="00B42676">
      <w:pPr>
        <w:jc w:val="right"/>
        <w:rPr>
          <w:lang w:val="en-US"/>
        </w:rPr>
      </w:pPr>
    </w:p>
    <w:p w14:paraId="7C541DC2" w14:textId="77777777" w:rsidR="00B42676" w:rsidRPr="00BF7573" w:rsidRDefault="00B42676" w:rsidP="00B42676"/>
    <w:sectPr w:rsidR="00B42676" w:rsidRPr="00BF7573" w:rsidSect="00BF7573">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73"/>
    <w:rsid w:val="0000126F"/>
    <w:rsid w:val="000031D6"/>
    <w:rsid w:val="000045E8"/>
    <w:rsid w:val="002D4686"/>
    <w:rsid w:val="00407599"/>
    <w:rsid w:val="004367F2"/>
    <w:rsid w:val="004559C0"/>
    <w:rsid w:val="004D584C"/>
    <w:rsid w:val="005F77D9"/>
    <w:rsid w:val="0080169E"/>
    <w:rsid w:val="00813F9C"/>
    <w:rsid w:val="00814E1B"/>
    <w:rsid w:val="00871AED"/>
    <w:rsid w:val="00A724EC"/>
    <w:rsid w:val="00B42676"/>
    <w:rsid w:val="00BF7573"/>
    <w:rsid w:val="00FC066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D27B"/>
  <w15:docId w15:val="{8AF6DA4E-86B8-CE43-8BDA-23EE12FF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573"/>
    <w:rPr>
      <w:rFonts w:ascii="Tahoma" w:hAnsi="Tahoma" w:cs="Tahoma"/>
      <w:sz w:val="16"/>
      <w:szCs w:val="16"/>
    </w:rPr>
  </w:style>
  <w:style w:type="character" w:styleId="Hyperlink">
    <w:name w:val="Hyperlink"/>
    <w:basedOn w:val="DefaultParagraphFont"/>
    <w:uiPriority w:val="99"/>
    <w:unhideWhenUsed/>
    <w:rsid w:val="00FC06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1C3B6-D4A4-4358-8A06-41E853BF3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1103</Characters>
  <Application>Microsoft Office Word</Application>
  <DocSecurity>0</DocSecurity>
  <Lines>9</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Bluvshtein, Marina</cp:lastModifiedBy>
  <cp:revision>2</cp:revision>
  <dcterms:created xsi:type="dcterms:W3CDTF">2022-03-01T15:10:00Z</dcterms:created>
  <dcterms:modified xsi:type="dcterms:W3CDTF">2022-03-01T15:10:00Z</dcterms:modified>
</cp:coreProperties>
</file>